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07"/>
        <w:gridCol w:w="958"/>
        <w:gridCol w:w="2100"/>
        <w:gridCol w:w="2362"/>
        <w:gridCol w:w="1166"/>
        <w:gridCol w:w="56"/>
        <w:gridCol w:w="1608"/>
      </w:tblGrid>
      <w:tr w:rsidR="00E0402A">
        <w:trPr>
          <w:trHeight w:val="425"/>
        </w:trPr>
        <w:tc>
          <w:tcPr>
            <w:tcW w:w="965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402A" w:rsidRPr="0026304F" w:rsidRDefault="00E0402A">
            <w:pPr>
              <w:pStyle w:val="a3"/>
              <w:rPr>
                <w:rFonts w:ascii="돋움" w:eastAsia="돋움" w:hAnsi="돋움" w:cs="돋움"/>
                <w:spacing w:val="-5"/>
                <w:sz w:val="16"/>
                <w:szCs w:val="16"/>
              </w:rPr>
            </w:pP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■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생명윤리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및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안전에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관한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법률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시행규칙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[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별지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제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>41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호서식</w:t>
            </w:r>
            <w:r w:rsidR="0026304F">
              <w:rPr>
                <w:rFonts w:ascii="돋움" w:eastAsia="돋움" w:hAnsi="돋움" w:cs="돋움"/>
                <w:spacing w:val="-5"/>
                <w:sz w:val="16"/>
                <w:szCs w:val="16"/>
              </w:rPr>
              <w:t>]</w:t>
            </w:r>
          </w:p>
          <w:p w:rsidR="00E0402A" w:rsidRDefault="00E0402A" w:rsidP="005E74A0">
            <w:pPr>
              <w:pStyle w:val="a3"/>
              <w:wordWrap/>
              <w:ind w:right="150"/>
              <w:jc w:val="right"/>
              <w:rPr>
                <w:rFonts w:ascii="돋움" w:eastAsia="돋움" w:hAnsi="돋움" w:cs="돋움"/>
                <w:spacing w:val="-5"/>
                <w:sz w:val="16"/>
                <w:szCs w:val="16"/>
              </w:rPr>
            </w:pPr>
          </w:p>
        </w:tc>
      </w:tr>
      <w:tr w:rsidR="00E0402A">
        <w:trPr>
          <w:trHeight w:val="453"/>
        </w:trPr>
        <w:tc>
          <w:tcPr>
            <w:tcW w:w="9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Pr="008D06BE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b/>
                <w:spacing w:val="-11"/>
                <w:w w:val="97"/>
                <w:sz w:val="32"/>
                <w:szCs w:val="32"/>
              </w:rPr>
            </w:pPr>
            <w:r w:rsidRPr="008D06BE">
              <w:rPr>
                <w:rFonts w:ascii="돋움" w:eastAsia="돋움" w:hAnsi="돋움" w:cs="돋움" w:hint="eastAsia"/>
                <w:b/>
                <w:spacing w:val="-11"/>
                <w:w w:val="97"/>
                <w:sz w:val="32"/>
                <w:szCs w:val="32"/>
              </w:rPr>
              <w:t>인체유래물등의</w:t>
            </w:r>
            <w:r w:rsidRPr="008D06BE">
              <w:rPr>
                <w:rFonts w:ascii="돋움" w:eastAsia="돋움" w:hAnsi="돋움" w:cs="돋움"/>
                <w:b/>
                <w:spacing w:val="-11"/>
                <w:w w:val="97"/>
                <w:sz w:val="32"/>
                <w:szCs w:val="32"/>
              </w:rPr>
              <w:t xml:space="preserve"> </w:t>
            </w:r>
            <w:r w:rsidRPr="008D06BE">
              <w:rPr>
                <w:rFonts w:ascii="돋움" w:eastAsia="돋움" w:hAnsi="돋움" w:cs="돋움" w:hint="eastAsia"/>
                <w:b/>
                <w:spacing w:val="-11"/>
                <w:w w:val="97"/>
                <w:sz w:val="32"/>
                <w:szCs w:val="32"/>
              </w:rPr>
              <w:t>기증</w:t>
            </w:r>
            <w:r w:rsidRPr="008D06BE">
              <w:rPr>
                <w:rFonts w:ascii="돋움" w:eastAsia="돋움" w:hAnsi="돋움" w:cs="돋움"/>
                <w:b/>
                <w:spacing w:val="-11"/>
                <w:w w:val="97"/>
                <w:sz w:val="32"/>
                <w:szCs w:val="32"/>
              </w:rPr>
              <w:t xml:space="preserve"> </w:t>
            </w:r>
            <w:r w:rsidRPr="008D06BE">
              <w:rPr>
                <w:rFonts w:ascii="돋움" w:eastAsia="돋움" w:hAnsi="돋움" w:cs="돋움" w:hint="eastAsia"/>
                <w:b/>
                <w:spacing w:val="-11"/>
                <w:w w:val="97"/>
                <w:sz w:val="32"/>
                <w:szCs w:val="32"/>
              </w:rPr>
              <w:t>동의서</w:t>
            </w:r>
          </w:p>
        </w:tc>
      </w:tr>
      <w:tr w:rsidR="00E0402A">
        <w:trPr>
          <w:trHeight w:val="75"/>
        </w:trPr>
        <w:tc>
          <w:tcPr>
            <w:tcW w:w="79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체" w:eastAsia="돋움체" w:hAnsi="돋움체" w:cs="돋움체"/>
                <w:w w:val="97"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402A" w:rsidRDefault="00E0402A">
            <w:pPr>
              <w:pStyle w:val="a3"/>
              <w:wordWrap/>
              <w:jc w:val="right"/>
              <w:rPr>
                <w:rFonts w:ascii="돋움체" w:eastAsia="돋움체" w:hAnsi="돋움체" w:cs="돋움체"/>
                <w:spacing w:val="-5"/>
                <w:w w:val="97"/>
                <w:sz w:val="16"/>
                <w:szCs w:val="16"/>
              </w:rPr>
            </w:pPr>
          </w:p>
        </w:tc>
      </w:tr>
      <w:tr w:rsidR="00E0402A">
        <w:trPr>
          <w:trHeight w:val="312"/>
        </w:trPr>
        <w:tc>
          <w:tcPr>
            <w:tcW w:w="140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13"/>
                <w:w w:val="97"/>
              </w:rPr>
            </w:pPr>
            <w:r>
              <w:rPr>
                <w:rFonts w:ascii="돋움" w:eastAsia="돋움" w:hAnsi="돋움" w:cs="돋움" w:hint="eastAsia"/>
                <w:spacing w:val="-13"/>
                <w:w w:val="97"/>
              </w:rPr>
              <w:t>동의서</w:t>
            </w:r>
            <w:r>
              <w:rPr>
                <w:rFonts w:ascii="돋움" w:eastAsia="돋움" w:hAnsi="돋움" w:cs="돋움"/>
                <w:spacing w:val="-13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13"/>
                <w:w w:val="97"/>
              </w:rPr>
              <w:t>관리번호</w:t>
            </w:r>
          </w:p>
        </w:tc>
        <w:tc>
          <w:tcPr>
            <w:tcW w:w="3058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5"/>
                <w:w w:val="97"/>
                <w:sz w:val="16"/>
                <w:szCs w:val="16"/>
              </w:rPr>
            </w:pPr>
          </w:p>
        </w:tc>
        <w:tc>
          <w:tcPr>
            <w:tcW w:w="5192" w:type="dxa"/>
            <w:gridSpan w:val="4"/>
            <w:tcBorders>
              <w:top w:val="nil"/>
              <w:left w:val="single" w:sz="2" w:space="0" w:color="787878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E0402A" w:rsidRDefault="00E0402A">
            <w:pPr>
              <w:pStyle w:val="a3"/>
              <w:wordWrap/>
              <w:jc w:val="right"/>
              <w:rPr>
                <w:rFonts w:ascii="돋움" w:eastAsia="돋움" w:hAnsi="돋움" w:cs="돋움"/>
                <w:sz w:val="16"/>
                <w:szCs w:val="16"/>
              </w:rPr>
            </w:pPr>
            <w:r>
              <w:rPr>
                <w:rFonts w:ascii="돋움" w:eastAsia="돋움" w:hAnsi="돋움" w:cs="돋움"/>
                <w:sz w:val="16"/>
                <w:szCs w:val="16"/>
              </w:rPr>
              <w:t>(</w:t>
            </w:r>
            <w:r>
              <w:rPr>
                <w:rFonts w:ascii="돋움" w:eastAsia="돋움" w:hAnsi="돋움" w:cs="돋움" w:hint="eastAsia"/>
                <w:sz w:val="16"/>
                <w:szCs w:val="16"/>
              </w:rPr>
              <w:t>앞쪽</w:t>
            </w:r>
            <w:r>
              <w:rPr>
                <w:rFonts w:ascii="돋움" w:eastAsia="돋움" w:hAnsi="돋움" w:cs="돋움"/>
                <w:sz w:val="16"/>
                <w:szCs w:val="16"/>
              </w:rPr>
              <w:t>)</w:t>
            </w:r>
          </w:p>
        </w:tc>
      </w:tr>
      <w:tr w:rsidR="00E0402A">
        <w:trPr>
          <w:trHeight w:val="18"/>
        </w:trPr>
        <w:tc>
          <w:tcPr>
            <w:tcW w:w="80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02A" w:rsidRDefault="00E0402A">
            <w:pPr>
              <w:pStyle w:val="a3"/>
              <w:spacing w:line="312" w:lineRule="auto"/>
              <w:rPr>
                <w:rFonts w:ascii="돋움체" w:eastAsia="돋움체" w:hAnsi="돋움체" w:cs="돋움체"/>
                <w:w w:val="97"/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402A" w:rsidRDefault="00E0402A">
            <w:pPr>
              <w:pStyle w:val="a3"/>
              <w:wordWrap/>
              <w:spacing w:line="312" w:lineRule="auto"/>
              <w:jc w:val="right"/>
              <w:rPr>
                <w:rFonts w:ascii="돋움체" w:eastAsia="돋움체" w:hAnsi="돋움체" w:cs="돋움체"/>
                <w:w w:val="97"/>
                <w:sz w:val="2"/>
                <w:szCs w:val="2"/>
              </w:rPr>
            </w:pPr>
          </w:p>
        </w:tc>
      </w:tr>
      <w:tr w:rsidR="00E0402A">
        <w:trPr>
          <w:trHeight w:val="339"/>
        </w:trPr>
        <w:tc>
          <w:tcPr>
            <w:tcW w:w="14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7"/>
                <w:w w:val="97"/>
              </w:rPr>
            </w:pPr>
            <w:r>
              <w:rPr>
                <w:rFonts w:ascii="돋움" w:eastAsia="돋움" w:hAnsi="돋움" w:cs="돋움" w:hint="eastAsia"/>
                <w:w w:val="97"/>
              </w:rPr>
              <w:t>인체유래물등</w:t>
            </w:r>
            <w:r>
              <w:rPr>
                <w:rFonts w:ascii="돋움" w:eastAsia="돋움" w:hAnsi="돋움" w:cs="돋움"/>
                <w:spacing w:val="1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17"/>
                <w:w w:val="97"/>
              </w:rPr>
              <w:t>기증자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성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명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2" w:space="0" w:color="666666"/>
              <w:bottom w:val="single" w:sz="2" w:space="0" w:color="666666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생년월일</w:t>
            </w:r>
          </w:p>
        </w:tc>
      </w:tr>
      <w:tr w:rsidR="00E0402A">
        <w:trPr>
          <w:trHeight w:val="339"/>
        </w:trPr>
        <w:tc>
          <w:tcPr>
            <w:tcW w:w="14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7"/>
                <w:w w:val="97"/>
              </w:rPr>
            </w:pPr>
            <w:r>
              <w:rPr>
                <w:rFonts w:ascii="돋움" w:eastAsia="돋움" w:hAnsi="돋움" w:cs="돋움" w:hint="eastAsia"/>
                <w:w w:val="97"/>
              </w:rPr>
              <w:t>인체유래물등</w:t>
            </w:r>
            <w:r>
              <w:rPr>
                <w:rFonts w:ascii="돋움" w:eastAsia="돋움" w:hAnsi="돋움" w:cs="돋움"/>
                <w:spacing w:val="1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17"/>
                <w:w w:val="97"/>
              </w:rPr>
              <w:t>기증자</w:t>
            </w:r>
          </w:p>
        </w:tc>
        <w:tc>
          <w:tcPr>
            <w:tcW w:w="95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주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소</w:t>
            </w:r>
          </w:p>
        </w:tc>
        <w:tc>
          <w:tcPr>
            <w:tcW w:w="7292" w:type="dxa"/>
            <w:gridSpan w:val="5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</w:p>
        </w:tc>
      </w:tr>
      <w:tr w:rsidR="00E0402A">
        <w:trPr>
          <w:trHeight w:val="339"/>
        </w:trPr>
        <w:tc>
          <w:tcPr>
            <w:tcW w:w="14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7"/>
                <w:w w:val="97"/>
              </w:rPr>
            </w:pPr>
            <w:r>
              <w:rPr>
                <w:rFonts w:ascii="돋움" w:eastAsia="돋움" w:hAnsi="돋움" w:cs="돋움" w:hint="eastAsia"/>
                <w:w w:val="97"/>
              </w:rPr>
              <w:t>인체유래물등</w:t>
            </w:r>
            <w:r>
              <w:rPr>
                <w:rFonts w:ascii="돋움" w:eastAsia="돋움" w:hAnsi="돋움" w:cs="돋움"/>
                <w:spacing w:val="1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17"/>
                <w:w w:val="97"/>
              </w:rPr>
              <w:t>기증자</w:t>
            </w:r>
          </w:p>
        </w:tc>
        <w:tc>
          <w:tcPr>
            <w:tcW w:w="958" w:type="dxa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연락처</w:t>
            </w:r>
          </w:p>
        </w:tc>
        <w:tc>
          <w:tcPr>
            <w:tcW w:w="4462" w:type="dxa"/>
            <w:gridSpan w:val="2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</w:p>
        </w:tc>
        <w:tc>
          <w:tcPr>
            <w:tcW w:w="2830" w:type="dxa"/>
            <w:gridSpan w:val="3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성별</w:t>
            </w:r>
          </w:p>
        </w:tc>
      </w:tr>
      <w:tr w:rsidR="00E0402A">
        <w:trPr>
          <w:trHeight w:val="48"/>
        </w:trPr>
        <w:tc>
          <w:tcPr>
            <w:tcW w:w="9657" w:type="dxa"/>
            <w:gridSpan w:val="7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"/>
                <w:w w:val="97"/>
                <w:sz w:val="2"/>
                <w:szCs w:val="2"/>
              </w:rPr>
            </w:pPr>
          </w:p>
        </w:tc>
      </w:tr>
      <w:tr w:rsidR="00E0402A">
        <w:trPr>
          <w:trHeight w:val="311"/>
        </w:trPr>
        <w:tc>
          <w:tcPr>
            <w:tcW w:w="14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7"/>
                <w:w w:val="97"/>
              </w:rPr>
            </w:pPr>
            <w:r>
              <w:rPr>
                <w:rFonts w:ascii="돋움" w:eastAsia="돋움" w:hAnsi="돋움" w:cs="돋움" w:hint="eastAsia"/>
                <w:spacing w:val="17"/>
                <w:w w:val="97"/>
              </w:rPr>
              <w:t>법정대리인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성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명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</w:p>
        </w:tc>
        <w:tc>
          <w:tcPr>
            <w:tcW w:w="2830" w:type="dxa"/>
            <w:gridSpan w:val="3"/>
            <w:tcBorders>
              <w:top w:val="single" w:sz="6" w:space="0" w:color="000000"/>
              <w:left w:val="single" w:sz="2" w:space="0" w:color="666666"/>
              <w:bottom w:val="single" w:sz="2" w:space="0" w:color="666666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관계</w:t>
            </w:r>
          </w:p>
        </w:tc>
      </w:tr>
      <w:tr w:rsidR="00E0402A">
        <w:trPr>
          <w:trHeight w:val="339"/>
        </w:trPr>
        <w:tc>
          <w:tcPr>
            <w:tcW w:w="14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7"/>
                <w:w w:val="97"/>
              </w:rPr>
            </w:pPr>
            <w:r>
              <w:rPr>
                <w:rFonts w:ascii="돋움" w:eastAsia="돋움" w:hAnsi="돋움" w:cs="돋움" w:hint="eastAsia"/>
                <w:spacing w:val="17"/>
                <w:w w:val="97"/>
              </w:rPr>
              <w:t>법정대리인</w:t>
            </w:r>
          </w:p>
        </w:tc>
        <w:tc>
          <w:tcPr>
            <w:tcW w:w="958" w:type="dxa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single" w:sz="2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연락처</w:t>
            </w:r>
          </w:p>
        </w:tc>
        <w:tc>
          <w:tcPr>
            <w:tcW w:w="7292" w:type="dxa"/>
            <w:gridSpan w:val="5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</w:p>
        </w:tc>
      </w:tr>
      <w:tr w:rsidR="00E0402A">
        <w:trPr>
          <w:trHeight w:val="48"/>
        </w:trPr>
        <w:tc>
          <w:tcPr>
            <w:tcW w:w="9657" w:type="dxa"/>
            <w:gridSpan w:val="7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1"/>
                <w:w w:val="97"/>
                <w:sz w:val="2"/>
                <w:szCs w:val="2"/>
              </w:rPr>
            </w:pPr>
          </w:p>
        </w:tc>
      </w:tr>
      <w:tr w:rsidR="00E0402A">
        <w:trPr>
          <w:trHeight w:val="428"/>
        </w:trPr>
        <w:tc>
          <w:tcPr>
            <w:tcW w:w="1407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3"/>
                <w:w w:val="97"/>
              </w:rPr>
            </w:pPr>
            <w:r>
              <w:rPr>
                <w:rFonts w:ascii="돋움" w:eastAsia="돋움" w:hAnsi="돋움" w:cs="돋움" w:hint="eastAsia"/>
                <w:spacing w:val="-3"/>
                <w:w w:val="97"/>
              </w:rPr>
              <w:t>인체유래물</w:t>
            </w:r>
            <w:r>
              <w:rPr>
                <w:rFonts w:ascii="돋움" w:eastAsia="돋움" w:hAnsi="돋움" w:cs="돋움"/>
                <w:spacing w:val="-3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3"/>
                <w:w w:val="97"/>
              </w:rPr>
              <w:t>은행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spacing w:before="40"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기관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명칭</w:t>
            </w:r>
          </w:p>
        </w:tc>
        <w:tc>
          <w:tcPr>
            <w:tcW w:w="7292" w:type="dxa"/>
            <w:gridSpan w:val="5"/>
            <w:tcBorders>
              <w:top w:val="single" w:sz="2" w:space="0" w:color="000000"/>
              <w:left w:val="single" w:sz="2" w:space="0" w:color="666666"/>
              <w:bottom w:val="single" w:sz="2" w:space="0" w:color="666666"/>
              <w:right w:val="nil"/>
            </w:tcBorders>
            <w:vAlign w:val="center"/>
          </w:tcPr>
          <w:p w:rsidR="00E0402A" w:rsidRDefault="00E0402A" w:rsidP="005E74A0">
            <w:pPr>
              <w:pStyle w:val="a3"/>
              <w:spacing w:before="40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="0026304F">
              <w:rPr>
                <w:rFonts w:ascii="돋움" w:eastAsia="돋움" w:hAnsi="돋움" w:cs="돋움" w:hint="eastAsia"/>
                <w:spacing w:val="-7"/>
                <w:w w:val="97"/>
              </w:rPr>
              <w:t>마크로젠 바이오뱅크</w:t>
            </w:r>
          </w:p>
        </w:tc>
      </w:tr>
      <w:tr w:rsidR="00E0402A">
        <w:trPr>
          <w:trHeight w:val="398"/>
        </w:trPr>
        <w:tc>
          <w:tcPr>
            <w:tcW w:w="1407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jc w:val="center"/>
              <w:rPr>
                <w:rFonts w:ascii="돋움" w:eastAsia="돋움" w:hAnsi="돋움" w:cs="돋움"/>
                <w:spacing w:val="-3"/>
                <w:w w:val="97"/>
              </w:rPr>
            </w:pPr>
            <w:r>
              <w:rPr>
                <w:rFonts w:ascii="돋움" w:eastAsia="돋움" w:hAnsi="돋움" w:cs="돋움" w:hint="eastAsia"/>
                <w:spacing w:val="-3"/>
                <w:w w:val="97"/>
              </w:rPr>
              <w:t>인체유래물</w:t>
            </w:r>
            <w:r>
              <w:rPr>
                <w:rFonts w:ascii="돋움" w:eastAsia="돋움" w:hAnsi="돋움" w:cs="돋움"/>
                <w:spacing w:val="-3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3"/>
                <w:w w:val="97"/>
              </w:rPr>
              <w:t>은행</w:t>
            </w:r>
          </w:p>
        </w:tc>
        <w:tc>
          <w:tcPr>
            <w:tcW w:w="958" w:type="dxa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single" w:sz="2" w:space="0" w:color="666666"/>
            </w:tcBorders>
            <w:vAlign w:val="center"/>
          </w:tcPr>
          <w:p w:rsidR="00E0402A" w:rsidRDefault="00E0402A">
            <w:pPr>
              <w:pStyle w:val="a3"/>
              <w:wordWrap/>
              <w:spacing w:before="40"/>
              <w:jc w:val="center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연락처</w:t>
            </w:r>
          </w:p>
        </w:tc>
        <w:tc>
          <w:tcPr>
            <w:tcW w:w="7292" w:type="dxa"/>
            <w:gridSpan w:val="5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E0402A" w:rsidRDefault="00E0402A" w:rsidP="0026304F">
            <w:pPr>
              <w:pStyle w:val="a3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="00275457">
              <w:rPr>
                <w:rFonts w:ascii="돋움" w:eastAsia="돋움" w:hAnsi="돋움" w:cs="돋움"/>
                <w:spacing w:val="-7"/>
                <w:w w:val="97"/>
              </w:rPr>
              <w:t>032-899-7127</w:t>
            </w:r>
            <w:r w:rsidR="00F52AD4">
              <w:rPr>
                <w:rFonts w:ascii="돋움" w:eastAsia="돋움" w:hAnsi="돋움" w:cs="돋움"/>
                <w:spacing w:val="-7"/>
                <w:w w:val="97"/>
              </w:rPr>
              <w:t xml:space="preserve"> / biobank@macrogen.com</w:t>
            </w:r>
            <w:bookmarkStart w:id="0" w:name="_GoBack"/>
            <w:bookmarkEnd w:id="0"/>
          </w:p>
        </w:tc>
      </w:tr>
      <w:tr w:rsidR="00E0402A" w:rsidTr="00701608">
        <w:trPr>
          <w:trHeight w:val="949"/>
        </w:trPr>
        <w:tc>
          <w:tcPr>
            <w:tcW w:w="965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0402A" w:rsidRPr="0026304F" w:rsidRDefault="00E0402A" w:rsidP="005E74A0">
            <w:pPr>
              <w:pStyle w:val="a3"/>
              <w:spacing w:line="276" w:lineRule="auto"/>
              <w:ind w:left="452" w:hanging="452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   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동의서는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귀하로부터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수집된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인체유래물등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(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그로부터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얻은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유전정보를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말합니다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)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역학정보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임상정보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함께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인체유래물은행에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보관하며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질병의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진단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치료법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개발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활용할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있도록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하기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위해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이루어지는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자발적인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동의를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밝히는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것입니다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따라서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다음의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내용을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읽고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궁금한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사항은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상담자에게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묻고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충분히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생각한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결정하시기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바랍니다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  <w:p w:rsidR="00E0402A" w:rsidRPr="0026304F" w:rsidRDefault="00E0402A" w:rsidP="005E74A0">
            <w:pPr>
              <w:pStyle w:val="a3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1.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인체유래물이란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인체로부터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수집하거나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채취한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조직ㆍ세포ㆍ혈액ㆍ체액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구성물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또는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이들로부터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분리된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혈청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혈장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염색체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DNA, RNA,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단백질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말하며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채취하기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전에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채취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방법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과정에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관한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설명을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충분히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들어야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합니다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  <w:p w:rsidR="00E0402A" w:rsidRPr="0026304F" w:rsidRDefault="00E0402A" w:rsidP="005E74A0">
            <w:pPr>
              <w:pStyle w:val="2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sz w:val="20"/>
                <w:szCs w:val="20"/>
              </w:rPr>
            </w:pP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2.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귀하가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제공한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인체유래물등은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인체유래물은행에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동의한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날부터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영구적으로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안전하게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보존되면서「생명윤리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안전에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관한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법률」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관련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지침에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따라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향후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질병의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진단ㆍ예방ㆍ치료법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개발과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국민보건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향상을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위한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연구에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보존ㆍ관리ㆍ연구ㆍ분양에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이용될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것이며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원하는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경우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언제든지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동의를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철회할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수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있습니다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>.</w:t>
            </w:r>
          </w:p>
          <w:p w:rsidR="00E0402A" w:rsidRPr="0026304F" w:rsidRDefault="00E0402A" w:rsidP="005E74A0">
            <w:pPr>
              <w:pStyle w:val="a3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3.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은행의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장이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이용계획서를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검토하여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국민의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건강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향상에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필요하다고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판단되는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수행하는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연구자들에게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「생명윤리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안전에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관한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법률」과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기관생명윤리위원회의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제공에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관한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지침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따라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제공됩니다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  <w:p w:rsidR="00E0402A" w:rsidRPr="0026304F" w:rsidRDefault="00E0402A" w:rsidP="005E74A0">
            <w:pPr>
              <w:pStyle w:val="a3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4.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동의서를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통해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인체유래물등의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기증에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동의한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경우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인체유래물은행은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질병의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진단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치료방법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개발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활용하기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위하여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필요한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경우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기관생명윤리위원회의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심의를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거쳐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임상ㆍ역학정보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개인정보에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연결될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있습니다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경우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수집된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개인식별정보는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보호됩니다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  <w:p w:rsidR="00E0402A" w:rsidRPr="0026304F" w:rsidRDefault="00E0402A" w:rsidP="005E74A0">
            <w:pPr>
              <w:pStyle w:val="2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sz w:val="20"/>
                <w:szCs w:val="20"/>
              </w:rPr>
            </w:pP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5.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귀하가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제공한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인체유래물등은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개인식별정보와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분리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보관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될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것이며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인체유래물등과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관련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정보를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연구자들에게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제공할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때에는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개인식별정보는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제공되지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sz w:val="20"/>
                <w:szCs w:val="20"/>
              </w:rPr>
              <w:t>않습니다</w:t>
            </w:r>
            <w:r w:rsidRPr="0026304F">
              <w:rPr>
                <w:rFonts w:ascii="돋움" w:eastAsia="돋움" w:hAnsi="돋움" w:cs="돋움"/>
                <w:spacing w:val="-7"/>
                <w:sz w:val="20"/>
                <w:szCs w:val="20"/>
              </w:rPr>
              <w:t>.</w:t>
            </w:r>
          </w:p>
          <w:p w:rsidR="00E0402A" w:rsidRPr="0026304F" w:rsidRDefault="00E0402A" w:rsidP="005E74A0">
            <w:pPr>
              <w:pStyle w:val="a3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6.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인체유래물등은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인체유래물은행의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폐업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그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밖의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부득이한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사정으로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인체유래물등을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보존할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없는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경우에는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법에서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정한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절차에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따라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인체유래물등을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폐기하거나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이관하게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됩니다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. </w:t>
            </w:r>
          </w:p>
          <w:p w:rsidR="00E0402A" w:rsidRPr="0026304F" w:rsidRDefault="00E0402A" w:rsidP="005E74A0">
            <w:pPr>
              <w:pStyle w:val="a3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7.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연구결과에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따른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새로운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약품이나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진단도구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상품개발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특허출원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등에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대해서는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권리를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주장할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없으며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제공한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인체유래물등을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이용한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학회와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학술지에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연구자의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이름으로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발표되고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귀하의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개인정보는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드러나지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않습니다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  <w:p w:rsidR="00E0402A" w:rsidRDefault="00E0402A" w:rsidP="005E74A0">
            <w:pPr>
              <w:pStyle w:val="a3"/>
              <w:spacing w:line="276" w:lineRule="auto"/>
              <w:ind w:left="363" w:hanging="363"/>
              <w:rPr>
                <w:rFonts w:ascii="돋움" w:eastAsia="돋움" w:hAnsi="돋움" w:cs="돋움"/>
                <w:spacing w:val="-7"/>
                <w:w w:val="97"/>
              </w:rPr>
            </w:pP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※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위의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모든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사항에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대해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충분한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설명을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듣고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작성된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동의서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사본을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1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부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받아야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 w:rsidRPr="0026304F">
              <w:rPr>
                <w:rFonts w:ascii="돋움" w:eastAsia="돋움" w:hAnsi="돋움" w:cs="돋움" w:hint="eastAsia"/>
                <w:spacing w:val="-7"/>
                <w:w w:val="97"/>
              </w:rPr>
              <w:t>합니다</w:t>
            </w:r>
            <w:r w:rsidRPr="0026304F"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</w:tc>
      </w:tr>
      <w:tr w:rsidR="00E0402A">
        <w:trPr>
          <w:trHeight w:val="38"/>
        </w:trPr>
        <w:tc>
          <w:tcPr>
            <w:tcW w:w="965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0402A" w:rsidRDefault="00E0402A" w:rsidP="005E74A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 w:cs="돋움"/>
                <w:spacing w:val="-2"/>
                <w:w w:val="97"/>
                <w:sz w:val="6"/>
                <w:szCs w:val="6"/>
              </w:rPr>
            </w:pPr>
          </w:p>
        </w:tc>
      </w:tr>
      <w:tr w:rsidR="00E0402A">
        <w:trPr>
          <w:trHeight w:val="1164"/>
        </w:trPr>
        <w:tc>
          <w:tcPr>
            <w:tcW w:w="1407" w:type="dxa"/>
            <w:tcBorders>
              <w:top w:val="single" w:sz="6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E0402A" w:rsidRDefault="00E0402A" w:rsidP="005E74A0">
            <w:pPr>
              <w:pStyle w:val="a3"/>
              <w:wordWrap/>
              <w:spacing w:line="240" w:lineRule="auto"/>
              <w:jc w:val="center"/>
              <w:rPr>
                <w:rFonts w:ascii="돋움" w:eastAsia="돋움" w:hAnsi="돋움" w:cs="돋움"/>
                <w:spacing w:val="10"/>
                <w:w w:val="97"/>
              </w:rPr>
            </w:pPr>
            <w:r>
              <w:rPr>
                <w:rFonts w:ascii="돋움" w:eastAsia="돋움" w:hAnsi="돋움" w:cs="돋움" w:hint="eastAsia"/>
                <w:spacing w:val="10"/>
                <w:w w:val="97"/>
              </w:rPr>
              <w:t>연구</w:t>
            </w:r>
            <w:r>
              <w:rPr>
                <w:rFonts w:ascii="돋움" w:eastAsia="돋움" w:hAnsi="돋움" w:cs="돋움"/>
                <w:spacing w:val="10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10"/>
                <w:w w:val="97"/>
              </w:rPr>
              <w:t>목적</w:t>
            </w:r>
          </w:p>
        </w:tc>
        <w:tc>
          <w:tcPr>
            <w:tcW w:w="8250" w:type="dxa"/>
            <w:gridSpan w:val="6"/>
            <w:tcBorders>
              <w:top w:val="single" w:sz="6" w:space="0" w:color="000000"/>
              <w:left w:val="single" w:sz="2" w:space="0" w:color="5D5D5D"/>
              <w:bottom w:val="single" w:sz="4" w:space="0" w:color="000000"/>
              <w:right w:val="nil"/>
            </w:tcBorders>
          </w:tcPr>
          <w:p w:rsidR="00E0402A" w:rsidRDefault="00E0402A" w:rsidP="005E74A0">
            <w:pPr>
              <w:pStyle w:val="a3"/>
              <w:spacing w:before="40" w:line="240" w:lineRule="auto"/>
              <w:rPr>
                <w:rFonts w:ascii="돋움" w:eastAsia="돋움" w:hAnsi="돋움" w:cs="돋움"/>
                <w:w w:val="97"/>
                <w:sz w:val="18"/>
                <w:szCs w:val="18"/>
              </w:rPr>
            </w:pP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>(</w:t>
            </w:r>
            <w:r>
              <w:rPr>
                <w:rFonts w:ascii="돋움" w:eastAsia="돋움" w:hAnsi="돋움" w:cs="돋움" w:hint="eastAsia"/>
                <w:w w:val="97"/>
                <w:sz w:val="18"/>
                <w:szCs w:val="18"/>
              </w:rPr>
              <w:t>인체유래물은행이</w:t>
            </w: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w w:val="97"/>
                <w:sz w:val="18"/>
                <w:szCs w:val="18"/>
              </w:rPr>
              <w:t>직접</w:t>
            </w: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w w:val="97"/>
                <w:sz w:val="18"/>
                <w:szCs w:val="18"/>
              </w:rPr>
              <w:t>연구를</w:t>
            </w: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w w:val="97"/>
                <w:sz w:val="18"/>
                <w:szCs w:val="18"/>
              </w:rPr>
              <w:t>수행하는</w:t>
            </w: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w w:val="97"/>
                <w:sz w:val="18"/>
                <w:szCs w:val="18"/>
              </w:rPr>
              <w:t>경우에만</w:t>
            </w: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w w:val="97"/>
                <w:sz w:val="18"/>
                <w:szCs w:val="18"/>
              </w:rPr>
              <w:t>작성합니다</w:t>
            </w:r>
            <w:r>
              <w:rPr>
                <w:rFonts w:ascii="돋움" w:eastAsia="돋움" w:hAnsi="돋움" w:cs="돋움"/>
                <w:w w:val="97"/>
                <w:sz w:val="18"/>
                <w:szCs w:val="18"/>
              </w:rPr>
              <w:t>)</w:t>
            </w:r>
          </w:p>
        </w:tc>
      </w:tr>
    </w:tbl>
    <w:p w:rsidR="005E74A0" w:rsidRDefault="005E74A0">
      <w:pPr>
        <w:pStyle w:val="a3"/>
      </w:pPr>
    </w:p>
    <w:p w:rsidR="005E74A0" w:rsidRDefault="005E74A0">
      <w:pPr>
        <w:pStyle w:val="a3"/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2661"/>
        <w:gridCol w:w="4923"/>
      </w:tblGrid>
      <w:tr w:rsidR="00E0402A" w:rsidTr="008D06BE">
        <w:trPr>
          <w:trHeight w:val="80"/>
        </w:trPr>
        <w:tc>
          <w:tcPr>
            <w:tcW w:w="9671" w:type="dxa"/>
            <w:gridSpan w:val="3"/>
            <w:tcBorders>
              <w:top w:val="nil"/>
              <w:left w:val="nil"/>
              <w:bottom w:val="single" w:sz="14" w:space="0" w:color="666666"/>
              <w:right w:val="nil"/>
            </w:tcBorders>
            <w:vAlign w:val="bottom"/>
          </w:tcPr>
          <w:p w:rsidR="00E0402A" w:rsidRDefault="00E0402A">
            <w:pPr>
              <w:pStyle w:val="a3"/>
              <w:wordWrap/>
              <w:spacing w:line="288" w:lineRule="auto"/>
              <w:jc w:val="right"/>
              <w:rPr>
                <w:rFonts w:ascii="돋움" w:eastAsia="돋움" w:hAnsi="돋움" w:cs="돋움"/>
                <w:spacing w:val="-5"/>
                <w:sz w:val="16"/>
                <w:szCs w:val="16"/>
              </w:rPr>
            </w:pP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lastRenderedPageBreak/>
              <w:t>(</w:t>
            </w:r>
            <w:r>
              <w:rPr>
                <w:rFonts w:ascii="돋움" w:eastAsia="돋움" w:hAnsi="돋움" w:cs="돋움" w:hint="eastAsia"/>
                <w:spacing w:val="-5"/>
                <w:sz w:val="16"/>
                <w:szCs w:val="16"/>
              </w:rPr>
              <w:t>뒤쪽</w:t>
            </w:r>
            <w:r>
              <w:rPr>
                <w:rFonts w:ascii="돋움" w:eastAsia="돋움" w:hAnsi="돋움" w:cs="돋움"/>
                <w:spacing w:val="-5"/>
                <w:sz w:val="16"/>
                <w:szCs w:val="16"/>
              </w:rPr>
              <w:t>)</w:t>
            </w:r>
          </w:p>
        </w:tc>
      </w:tr>
      <w:tr w:rsidR="00E0402A" w:rsidTr="008D06BE">
        <w:trPr>
          <w:trHeight w:val="8882"/>
        </w:trPr>
        <w:tc>
          <w:tcPr>
            <w:tcW w:w="9671" w:type="dxa"/>
            <w:gridSpan w:val="3"/>
            <w:tcBorders>
              <w:top w:val="single" w:sz="14" w:space="0" w:color="666666"/>
              <w:left w:val="nil"/>
              <w:bottom w:val="single" w:sz="14" w:space="0" w:color="666666"/>
              <w:right w:val="nil"/>
            </w:tcBorders>
          </w:tcPr>
          <w:p w:rsidR="00E0402A" w:rsidRDefault="00E0402A" w:rsidP="008D06BE">
            <w:pPr>
              <w:pStyle w:val="a3"/>
              <w:wordWrap/>
              <w:spacing w:line="288" w:lineRule="auto"/>
              <w:rPr>
                <w:rFonts w:ascii="돋움" w:eastAsia="돋움" w:hAnsi="돋움" w:cs="돋움"/>
                <w:spacing w:val="-5"/>
                <w:sz w:val="16"/>
                <w:szCs w:val="16"/>
              </w:rPr>
            </w:pPr>
          </w:p>
        </w:tc>
      </w:tr>
      <w:tr w:rsidR="00E0402A">
        <w:trPr>
          <w:trHeight w:val="1560"/>
        </w:trPr>
        <w:tc>
          <w:tcPr>
            <w:tcW w:w="96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 w:rsidP="005E74A0">
            <w:pPr>
              <w:pStyle w:val="a3"/>
              <w:spacing w:line="276" w:lineRule="auto"/>
              <w:rPr>
                <w:rFonts w:ascii="돋움" w:eastAsia="돋움" w:hAnsi="돋움" w:cs="돋움"/>
                <w:spacing w:val="-7"/>
                <w:w w:val="97"/>
              </w:rPr>
            </w:pPr>
            <w:r>
              <w:rPr>
                <w:rFonts w:ascii="돋움" w:eastAsia="돋움" w:hAnsi="돋움" w:cs="돋움" w:hint="eastAsia"/>
                <w:spacing w:val="-7"/>
                <w:w w:val="97"/>
              </w:rPr>
              <w:t>본인은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「생명윤리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안전에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관한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법률」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제</w:t>
            </w:r>
            <w:r>
              <w:rPr>
                <w:rFonts w:ascii="돋움" w:eastAsia="돋움" w:hAnsi="돋움" w:cs="돋움"/>
                <w:spacing w:val="-7"/>
                <w:w w:val="97"/>
              </w:rPr>
              <w:t>42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조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같은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법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시행규칙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제</w:t>
            </w:r>
            <w:r>
              <w:rPr>
                <w:rFonts w:ascii="돋움" w:eastAsia="돋움" w:hAnsi="돋움" w:cs="돋움"/>
                <w:spacing w:val="-7"/>
                <w:w w:val="97"/>
              </w:rPr>
              <w:t>40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조에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따라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위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인체유래물등의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기증과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관련하여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인체유래물등의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수집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및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보관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,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이용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등에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8"/>
                <w:w w:val="97"/>
              </w:rPr>
              <w:t>대하여</w:t>
            </w:r>
            <w:r>
              <w:rPr>
                <w:rFonts w:ascii="돋움" w:eastAsia="돋움" w:hAnsi="돋움" w:cs="돋움"/>
                <w:spacing w:val="-8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충분한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설명을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들어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이해하였으므로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위와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같이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본인의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9"/>
                <w:w w:val="97"/>
              </w:rPr>
              <w:t>인체유래물등을</w:t>
            </w:r>
            <w:r>
              <w:rPr>
                <w:rFonts w:ascii="돋움" w:eastAsia="돋움" w:hAnsi="돋움" w:cs="돋움"/>
                <w:spacing w:val="-9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기증하는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것에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자발적인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의사로</w:t>
            </w:r>
            <w:r>
              <w:rPr>
                <w:rFonts w:ascii="돋움" w:eastAsia="돋움" w:hAnsi="돋움" w:cs="돋움"/>
                <w:spacing w:val="-7"/>
                <w:w w:val="97"/>
              </w:rPr>
              <w:t xml:space="preserve"> </w:t>
            </w:r>
            <w:r>
              <w:rPr>
                <w:rFonts w:ascii="돋움" w:eastAsia="돋움" w:hAnsi="돋움" w:cs="돋움" w:hint="eastAsia"/>
                <w:spacing w:val="-7"/>
                <w:w w:val="97"/>
              </w:rPr>
              <w:t>동의합니다</w:t>
            </w:r>
            <w:r>
              <w:rPr>
                <w:rFonts w:ascii="돋움" w:eastAsia="돋움" w:hAnsi="돋움" w:cs="돋움"/>
                <w:spacing w:val="-7"/>
                <w:w w:val="97"/>
              </w:rPr>
              <w:t>.</w:t>
            </w:r>
          </w:p>
        </w:tc>
      </w:tr>
      <w:tr w:rsidR="00E0402A">
        <w:trPr>
          <w:trHeight w:val="172"/>
        </w:trPr>
        <w:tc>
          <w:tcPr>
            <w:tcW w:w="96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 w:rsidP="008D06BE">
            <w:pPr>
              <w:pStyle w:val="a3"/>
              <w:spacing w:line="336" w:lineRule="auto"/>
              <w:ind w:right="100"/>
              <w:rPr>
                <w:rFonts w:ascii="돋움" w:eastAsia="돋움" w:hAnsi="돋움" w:cs="돋움"/>
                <w:spacing w:val="-7"/>
                <w:w w:val="97"/>
              </w:rPr>
            </w:pPr>
          </w:p>
        </w:tc>
      </w:tr>
      <w:tr w:rsidR="00E0402A">
        <w:trPr>
          <w:trHeight w:val="643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>
            <w:pPr>
              <w:pStyle w:val="a3"/>
              <w:wordWrap/>
              <w:ind w:left="150"/>
              <w:jc w:val="right"/>
              <w:rPr>
                <w:rFonts w:ascii="돋움체" w:eastAsia="돋움체" w:hAnsi="돋움체" w:cs="돋움체"/>
                <w:spacing w:val="-7"/>
              </w:rPr>
            </w:pPr>
            <w:r>
              <w:rPr>
                <w:rFonts w:ascii="돋움체" w:eastAsia="돋움체" w:hAnsi="돋움체" w:cs="돋움체" w:hint="eastAsia"/>
                <w:spacing w:val="-7"/>
              </w:rPr>
              <w:t>동의서</w:t>
            </w:r>
            <w:r>
              <w:rPr>
                <w:rFonts w:ascii="돋움체" w:eastAsia="돋움체" w:hAnsi="돋움체" w:cs="돋움체"/>
                <w:spacing w:val="-7"/>
              </w:rPr>
              <w:t xml:space="preserve"> </w:t>
            </w:r>
            <w:r>
              <w:rPr>
                <w:rFonts w:ascii="돋움체" w:eastAsia="돋움체" w:hAnsi="돋움체" w:cs="돋움체" w:hint="eastAsia"/>
                <w:spacing w:val="-7"/>
              </w:rPr>
              <w:t>작성일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>
            <w:pPr>
              <w:pStyle w:val="a3"/>
              <w:wordWrap/>
              <w:ind w:left="150" w:right="150"/>
              <w:jc w:val="right"/>
              <w:rPr>
                <w:rFonts w:ascii="돋움체" w:eastAsia="돋움체" w:hAnsi="돋움체" w:cs="돋움체"/>
                <w:spacing w:val="-7"/>
              </w:rPr>
            </w:pPr>
            <w:r>
              <w:rPr>
                <w:rFonts w:ascii="돋움체" w:eastAsia="돋움체" w:hAnsi="돋움체" w:cs="돋움체" w:hint="eastAsia"/>
                <w:spacing w:val="-7"/>
              </w:rPr>
              <w:t>년</w:t>
            </w:r>
            <w:r>
              <w:rPr>
                <w:rFonts w:ascii="돋움체" w:eastAsia="돋움체" w:hAnsi="돋움체" w:cs="돋움체"/>
                <w:spacing w:val="-7"/>
              </w:rPr>
              <w:t xml:space="preserve">      </w:t>
            </w:r>
            <w:r>
              <w:rPr>
                <w:rFonts w:ascii="돋움체" w:eastAsia="돋움체" w:hAnsi="돋움체" w:cs="돋움체" w:hint="eastAsia"/>
                <w:spacing w:val="-7"/>
              </w:rPr>
              <w:t>월</w:t>
            </w:r>
            <w:r>
              <w:rPr>
                <w:rFonts w:ascii="돋움체" w:eastAsia="돋움체" w:hAnsi="돋움체" w:cs="돋움체"/>
                <w:spacing w:val="-7"/>
              </w:rPr>
              <w:t xml:space="preserve">      </w:t>
            </w:r>
            <w:r>
              <w:rPr>
                <w:rFonts w:ascii="돋움체" w:eastAsia="돋움체" w:hAnsi="돋움체" w:cs="돋움체" w:hint="eastAsia"/>
                <w:spacing w:val="-7"/>
              </w:rPr>
              <w:t>일</w:t>
            </w:r>
          </w:p>
        </w:tc>
      </w:tr>
      <w:tr w:rsidR="00E0402A">
        <w:trPr>
          <w:trHeight w:val="643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>
            <w:pPr>
              <w:pStyle w:val="a3"/>
              <w:wordWrap/>
              <w:ind w:left="150"/>
              <w:jc w:val="right"/>
              <w:rPr>
                <w:rFonts w:ascii="돋움체" w:eastAsia="돋움체" w:hAnsi="돋움체" w:cs="돋움체"/>
                <w:spacing w:val="-7"/>
              </w:rPr>
            </w:pPr>
            <w:r>
              <w:rPr>
                <w:rFonts w:ascii="돋움체" w:eastAsia="돋움체" w:hAnsi="돋움체" w:cs="돋움체" w:hint="eastAsia"/>
                <w:spacing w:val="-7"/>
              </w:rPr>
              <w:t>인체유래물등</w:t>
            </w:r>
            <w:r>
              <w:rPr>
                <w:rFonts w:ascii="돋움체" w:eastAsia="돋움체" w:hAnsi="돋움체" w:cs="돋움체"/>
                <w:spacing w:val="-7"/>
              </w:rPr>
              <w:t xml:space="preserve"> </w:t>
            </w:r>
            <w:r>
              <w:rPr>
                <w:rFonts w:ascii="돋움체" w:eastAsia="돋움체" w:hAnsi="돋움체" w:cs="돋움체" w:hint="eastAsia"/>
                <w:spacing w:val="-7"/>
              </w:rPr>
              <w:t>기증자</w:t>
            </w:r>
            <w:r>
              <w:rPr>
                <w:rFonts w:ascii="돋움체" w:eastAsia="돋움체" w:hAnsi="돋움체" w:cs="돋움체"/>
                <w:spacing w:val="-7"/>
              </w:rPr>
              <w:t xml:space="preserve">              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02A" w:rsidRDefault="00E0402A">
            <w:pPr>
              <w:pStyle w:val="a3"/>
              <w:wordWrap/>
              <w:ind w:left="150" w:right="150"/>
              <w:jc w:val="right"/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</w:pP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(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서명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또는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인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>)</w:t>
            </w:r>
          </w:p>
        </w:tc>
      </w:tr>
      <w:tr w:rsidR="00E0402A">
        <w:trPr>
          <w:trHeight w:val="618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>
            <w:pPr>
              <w:pStyle w:val="a3"/>
              <w:wordWrap/>
              <w:ind w:left="150"/>
              <w:jc w:val="right"/>
              <w:rPr>
                <w:rFonts w:ascii="돋움체" w:eastAsia="돋움체" w:hAnsi="돋움체" w:cs="돋움체"/>
                <w:spacing w:val="-7"/>
              </w:rPr>
            </w:pPr>
            <w:r>
              <w:rPr>
                <w:rFonts w:ascii="돋움체" w:eastAsia="돋움체" w:hAnsi="돋움체" w:cs="돋움체" w:hint="eastAsia"/>
                <w:spacing w:val="-7"/>
              </w:rPr>
              <w:t>법정대리인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02A" w:rsidRDefault="00E0402A">
            <w:pPr>
              <w:pStyle w:val="a3"/>
              <w:wordWrap/>
              <w:ind w:left="150" w:right="150"/>
              <w:jc w:val="right"/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</w:pP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>(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서명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또는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인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>)</w:t>
            </w:r>
          </w:p>
        </w:tc>
      </w:tr>
      <w:tr w:rsidR="00E0402A">
        <w:trPr>
          <w:trHeight w:val="618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2A" w:rsidRDefault="00E0402A">
            <w:pPr>
              <w:pStyle w:val="a3"/>
              <w:wordWrap/>
              <w:ind w:left="150"/>
              <w:jc w:val="right"/>
              <w:rPr>
                <w:rFonts w:ascii="돋움체" w:eastAsia="돋움체" w:hAnsi="돋움체" w:cs="돋움체"/>
                <w:spacing w:val="-7"/>
              </w:rPr>
            </w:pPr>
            <w:r>
              <w:rPr>
                <w:rFonts w:ascii="돋움체" w:eastAsia="돋움체" w:hAnsi="돋움체" w:cs="돋움체" w:hint="eastAsia"/>
                <w:spacing w:val="-7"/>
              </w:rPr>
              <w:t>상담자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02A" w:rsidRDefault="00E0402A">
            <w:pPr>
              <w:pStyle w:val="a3"/>
              <w:wordWrap/>
              <w:ind w:left="150" w:right="150"/>
              <w:jc w:val="right"/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</w:pP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>(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서명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또는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cs="돋움체" w:hint="eastAsia"/>
                <w:color w:val="5D5D5D"/>
                <w:spacing w:val="-5"/>
                <w:sz w:val="16"/>
                <w:szCs w:val="16"/>
              </w:rPr>
              <w:t>인</w:t>
            </w:r>
            <w:r>
              <w:rPr>
                <w:rFonts w:ascii="돋움체" w:eastAsia="돋움체" w:hAnsi="돋움체" w:cs="돋움체"/>
                <w:color w:val="5D5D5D"/>
                <w:spacing w:val="-5"/>
                <w:sz w:val="16"/>
                <w:szCs w:val="16"/>
              </w:rPr>
              <w:t>)</w:t>
            </w:r>
          </w:p>
        </w:tc>
      </w:tr>
      <w:tr w:rsidR="00E0402A">
        <w:trPr>
          <w:trHeight w:val="188"/>
        </w:trPr>
        <w:tc>
          <w:tcPr>
            <w:tcW w:w="9671" w:type="dxa"/>
            <w:gridSpan w:val="3"/>
            <w:tcBorders>
              <w:top w:val="single" w:sz="14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E0402A" w:rsidRDefault="00E0402A">
            <w:pPr>
              <w:pStyle w:val="a3"/>
              <w:wordWrap/>
              <w:jc w:val="right"/>
              <w:rPr>
                <w:rFonts w:ascii="돋움체" w:eastAsia="돋움체" w:hAnsi="돋움체" w:cs="돋움체"/>
                <w:sz w:val="16"/>
                <w:szCs w:val="16"/>
              </w:rPr>
            </w:pPr>
          </w:p>
        </w:tc>
      </w:tr>
      <w:tr w:rsidR="00E0402A">
        <w:trPr>
          <w:trHeight w:val="528"/>
        </w:trPr>
        <w:tc>
          <w:tcPr>
            <w:tcW w:w="20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0402A" w:rsidRDefault="00E0402A">
            <w:pPr>
              <w:pStyle w:val="a3"/>
              <w:ind w:left="150" w:right="150"/>
              <w:rPr>
                <w:rFonts w:ascii="돋움체" w:eastAsia="돋움체" w:hAnsi="돋움체" w:cs="돋움체"/>
                <w:spacing w:val="-6"/>
                <w:sz w:val="18"/>
                <w:szCs w:val="18"/>
              </w:rPr>
            </w:pPr>
            <w:r>
              <w:rPr>
                <w:rFonts w:ascii="돋움체" w:eastAsia="돋움체" w:hAnsi="돋움체" w:cs="돋움체" w:hint="eastAsia"/>
                <w:spacing w:val="-6"/>
                <w:sz w:val="18"/>
                <w:szCs w:val="18"/>
              </w:rPr>
              <w:t>구비서류</w:t>
            </w:r>
          </w:p>
        </w:tc>
        <w:tc>
          <w:tcPr>
            <w:tcW w:w="7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402A" w:rsidRDefault="00E0402A">
            <w:pPr>
              <w:pStyle w:val="a3"/>
              <w:rPr>
                <w:rFonts w:ascii="돋움" w:eastAsia="돋움" w:hAnsi="돋움" w:cs="돋움"/>
                <w:sz w:val="18"/>
                <w:szCs w:val="18"/>
              </w:rPr>
            </w:pPr>
            <w:r>
              <w:rPr>
                <w:rFonts w:ascii="돋움" w:eastAsia="돋움" w:hAnsi="돋움" w:cs="돋움"/>
                <w:sz w:val="14"/>
                <w:szCs w:val="14"/>
              </w:rPr>
              <w:t xml:space="preserve"> </w:t>
            </w:r>
            <w:r>
              <w:rPr>
                <w:rFonts w:ascii="돋움" w:eastAsia="돋움" w:hAnsi="돋움" w:cs="돋움" w:hint="eastAsia"/>
                <w:sz w:val="18"/>
                <w:szCs w:val="18"/>
              </w:rPr>
              <w:t>법정대리인의</w:t>
            </w:r>
            <w:r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sz w:val="18"/>
                <w:szCs w:val="18"/>
              </w:rPr>
              <w:t>경우</w:t>
            </w:r>
            <w:r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sz w:val="18"/>
                <w:szCs w:val="18"/>
              </w:rPr>
              <w:t>법정대리인임을</w:t>
            </w:r>
            <w:r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sz w:val="18"/>
                <w:szCs w:val="18"/>
              </w:rPr>
              <w:t>증명하는</w:t>
            </w:r>
            <w:r>
              <w:rPr>
                <w:rFonts w:ascii="돋움" w:eastAsia="돋움" w:hAnsi="돋움" w:cs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cs="돋움" w:hint="eastAsia"/>
                <w:sz w:val="18"/>
                <w:szCs w:val="18"/>
              </w:rPr>
              <w:t>서류</w:t>
            </w:r>
          </w:p>
        </w:tc>
      </w:tr>
    </w:tbl>
    <w:p w:rsidR="00E0402A" w:rsidRDefault="00E0402A">
      <w:pPr>
        <w:pStyle w:val="a3"/>
      </w:pPr>
    </w:p>
    <w:sectPr w:rsidR="00E0402A" w:rsidSect="006231DD">
      <w:pgSz w:w="11906" w:h="16838"/>
      <w:pgMar w:top="720" w:right="720" w:bottom="720" w:left="1134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FC" w:rsidRDefault="00E134FC" w:rsidP="005E74A0">
      <w:pPr>
        <w:spacing w:after="0" w:line="240" w:lineRule="auto"/>
      </w:pPr>
      <w:r>
        <w:separator/>
      </w:r>
    </w:p>
  </w:endnote>
  <w:endnote w:type="continuationSeparator" w:id="0">
    <w:p w:rsidR="00E134FC" w:rsidRDefault="00E134FC" w:rsidP="005E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FC" w:rsidRDefault="00E134FC" w:rsidP="005E74A0">
      <w:pPr>
        <w:spacing w:after="0" w:line="240" w:lineRule="auto"/>
      </w:pPr>
      <w:r>
        <w:separator/>
      </w:r>
    </w:p>
  </w:footnote>
  <w:footnote w:type="continuationSeparator" w:id="0">
    <w:p w:rsidR="00E134FC" w:rsidRDefault="00E134FC" w:rsidP="005E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08"/>
    <w:rsid w:val="00017B26"/>
    <w:rsid w:val="0026304F"/>
    <w:rsid w:val="00275457"/>
    <w:rsid w:val="005E74A0"/>
    <w:rsid w:val="006231DD"/>
    <w:rsid w:val="00701608"/>
    <w:rsid w:val="008D06BE"/>
    <w:rsid w:val="008E2A3D"/>
    <w:rsid w:val="00E0402A"/>
    <w:rsid w:val="00E134FC"/>
    <w:rsid w:val="00F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0232C"/>
  <w14:defaultImageDpi w14:val="0"/>
  <w15:docId w15:val="{C5432C88-41F7-4908-86E5-31C124AF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pacing w:after="0" w:line="384" w:lineRule="auto"/>
      <w:ind w:left="300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a5">
    <w:name w:val="법령기본스타일"/>
    <w:uiPriority w:val="2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a6">
    <w:name w:val="조"/>
    <w:uiPriority w:val="3"/>
    <w:pPr>
      <w:widowControl w:val="0"/>
      <w:wordWrap w:val="0"/>
      <w:autoSpaceDE w:val="0"/>
      <w:autoSpaceDN w:val="0"/>
      <w:adjustRightInd w:val="0"/>
      <w:spacing w:after="0" w:line="384" w:lineRule="auto"/>
      <w:ind w:left="280" w:hanging="280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a7">
    <w:name w:val="항"/>
    <w:uiPriority w:val="4"/>
    <w:pPr>
      <w:widowControl w:val="0"/>
      <w:wordWrap w:val="0"/>
      <w:autoSpaceDE w:val="0"/>
      <w:autoSpaceDN w:val="0"/>
      <w:adjustRightInd w:val="0"/>
      <w:spacing w:after="0" w:line="384" w:lineRule="auto"/>
      <w:ind w:left="280" w:hanging="280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a8">
    <w:name w:val="호"/>
    <w:uiPriority w:val="5"/>
    <w:pPr>
      <w:widowControl w:val="0"/>
      <w:wordWrap w:val="0"/>
      <w:autoSpaceDE w:val="0"/>
      <w:autoSpaceDN w:val="0"/>
      <w:adjustRightInd w:val="0"/>
      <w:spacing w:after="0" w:line="384" w:lineRule="auto"/>
      <w:ind w:left="488" w:hanging="488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a9">
    <w:name w:val="목"/>
    <w:uiPriority w:val="6"/>
    <w:pPr>
      <w:widowControl w:val="0"/>
      <w:wordWrap w:val="0"/>
      <w:autoSpaceDE w:val="0"/>
      <w:autoSpaceDN w:val="0"/>
      <w:adjustRightInd w:val="0"/>
      <w:spacing w:after="0" w:line="384" w:lineRule="auto"/>
      <w:ind w:left="768" w:hanging="768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aa">
    <w:name w:val="세목"/>
    <w:uiPriority w:val="7"/>
    <w:pPr>
      <w:widowControl w:val="0"/>
      <w:wordWrap w:val="0"/>
      <w:autoSpaceDE w:val="0"/>
      <w:autoSpaceDN w:val="0"/>
      <w:adjustRightInd w:val="0"/>
      <w:spacing w:after="0" w:line="384" w:lineRule="auto"/>
      <w:ind w:left="916" w:hanging="916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ab">
    <w:name w:val="편장절관"/>
    <w:uiPriority w:val="8"/>
    <w:pPr>
      <w:widowControl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2">
    <w:name w:val="서식내용2"/>
    <w:uiPriority w:val="9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5"/>
      <w:w w:val="97"/>
      <w:kern w:val="0"/>
      <w:sz w:val="24"/>
      <w:szCs w:val="24"/>
    </w:rPr>
  </w:style>
  <w:style w:type="paragraph" w:styleId="ac">
    <w:name w:val="header"/>
    <w:basedOn w:val="a"/>
    <w:link w:val="Char0"/>
    <w:uiPriority w:val="99"/>
    <w:semiHidden/>
    <w:unhideWhenUsed/>
    <w:rsid w:val="005E74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semiHidden/>
    <w:locked/>
    <w:rsid w:val="005E74A0"/>
    <w:rPr>
      <w:rFonts w:cs="Times New Roman"/>
      <w:sz w:val="22"/>
      <w:szCs w:val="22"/>
    </w:rPr>
  </w:style>
  <w:style w:type="paragraph" w:styleId="ad">
    <w:name w:val="footer"/>
    <w:basedOn w:val="a"/>
    <w:link w:val="Char1"/>
    <w:uiPriority w:val="99"/>
    <w:semiHidden/>
    <w:unhideWhenUsed/>
    <w:rsid w:val="005E74A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semiHidden/>
    <w:locked/>
    <w:rsid w:val="005E74A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법령안(일부개정_법률)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keywords>법제처 국가법령정보센터</cp:keywords>
  <dc:description>국가법령정보센터에서 제공하는 문서입니다.</dc:description>
  <cp:lastModifiedBy>김 홍근</cp:lastModifiedBy>
  <cp:revision>4</cp:revision>
  <dcterms:created xsi:type="dcterms:W3CDTF">2025-01-09T01:50:00Z</dcterms:created>
  <dcterms:modified xsi:type="dcterms:W3CDTF">2026-04-02T04:46:00Z</dcterms:modified>
</cp:coreProperties>
</file>